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c5cf7034d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8e401cae24f11"/>
      <w:footerReference xmlns:r="http://schemas.openxmlformats.org/officeDocument/2006/relationships" w:type="default" r:id="R2123a0f7b58d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 REGNSKAP AS   ·   Org.nr 984 997 965   ·   Strandgata 3C   ·   7900 RØRVIK   ·   Tlf. 74 39 57 95   ·   helgenha@online.no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8e401cae24f11" /><Relationship Type="http://schemas.openxmlformats.org/officeDocument/2006/relationships/footer" Target="/word/footer1.xml" Id="R2123a0f7b58d4cbf" /></Relationships>
</file>