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503bb7cd7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4d6c2dca5e3242a0"/>
      <w:footerReference xmlns:r="http://schemas.openxmlformats.org/officeDocument/2006/relationships" w:type="default" r:id="R9378e3852b68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c2dca5e3242a0" /><Relationship Type="http://schemas.openxmlformats.org/officeDocument/2006/relationships/footer" Target="/word/footer1.xml" Id="R9378e3852b684f7e" /></Relationships>
</file>