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36a36baf834d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ÅKEBERGVEIEN 18 SAMEIE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ÅKEBERGVEIEN 18 SAMEIE</w:t>
      </w:r>
    </w:p>
    <w:sectPr>
      <w:headerReference xmlns:r="http://schemas.openxmlformats.org/officeDocument/2006/relationships" w:type="default" r:id="R6e0f5d0e119744a1"/>
      <w:footerReference xmlns:r="http://schemas.openxmlformats.org/officeDocument/2006/relationships" w:type="default" r:id="R62ae0b287a344c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ÅKEBERGVEIEN 18 SAMEIE   ·   Org.nr 985 291 829   ·   c/o OBOS, Standardveien 1   ·   0581 OSLO   ·   Tlf. 02333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ÅKEBERGVEIEN 18 SAMEIE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0f5d0e119744a1" /><Relationship Type="http://schemas.openxmlformats.org/officeDocument/2006/relationships/footer" Target="/word/footer1.xml" Id="R62ae0b287a344c74" /></Relationships>
</file>