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cd7a139204b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AKADEMIKA BUSKERUD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AKADEMIKA BUSKERUD AS</w:t>
      </w:r>
    </w:p>
    <w:sectPr>
      <w:headerReference xmlns:r="http://schemas.openxmlformats.org/officeDocument/2006/relationships" w:type="default" r:id="Rc26def19ce0540e5"/>
      <w:footerReference xmlns:r="http://schemas.openxmlformats.org/officeDocument/2006/relationships" w:type="default" r:id="R2e74ae11632b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AKADEMIKA BUSKERUD AS   ·   Org.nr 985 385 521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AKADEMIKA BUSKERUD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def19ce0540e5" /><Relationship Type="http://schemas.openxmlformats.org/officeDocument/2006/relationships/footer" Target="/word/footer1.xml" Id="R2e74ae11632b471c" /></Relationships>
</file>