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30354b93242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ØKONOMISERVICE AS</w:t>
      </w:r>
    </w:p>
    <w:sectPr>
      <w:headerReference xmlns:r="http://schemas.openxmlformats.org/officeDocument/2006/relationships" w:type="default" r:id="Re57373f911794288"/>
      <w:footerReference xmlns:r="http://schemas.openxmlformats.org/officeDocument/2006/relationships" w:type="default" r:id="R53eed2871700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373f911794288" /><Relationship Type="http://schemas.openxmlformats.org/officeDocument/2006/relationships/footer" Target="/word/footer1.xml" Id="R53eed28717004f9c" /></Relationships>
</file>