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e0babbe0a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CLUB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CLUB AS</w:t>
      </w:r>
    </w:p>
    <w:sectPr>
      <w:headerReference xmlns:r="http://schemas.openxmlformats.org/officeDocument/2006/relationships" w:type="default" r:id="R8d6c7665d137446d"/>
      <w:footerReference xmlns:r="http://schemas.openxmlformats.org/officeDocument/2006/relationships" w:type="default" r:id="Rbe91e1d3f4bf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CLUB AS   ·   Org.nr 985 729 115   ·   v/ Glenn Grøtheim, Gamle Leirvegen 105   ·   7038 TRONDHEIM   ·   Tlf. 72 87 21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CLUB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7665d137446d" /><Relationship Type="http://schemas.openxmlformats.org/officeDocument/2006/relationships/footer" Target="/word/footer1.xml" Id="Rbe91e1d3f4bf4326" /></Relationships>
</file>