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03f36708b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96c57d6e640f9"/>
      <w:footerReference xmlns:r="http://schemas.openxmlformats.org/officeDocument/2006/relationships" w:type="default" r:id="Rf28a3eab5cd2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96c57d6e640f9" /><Relationship Type="http://schemas.openxmlformats.org/officeDocument/2006/relationships/footer" Target="/word/footer1.xml" Id="Rf28a3eab5cd2411e" /></Relationships>
</file>