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2b4f47a8a74b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OCEANA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OCEANA AS</w:t>
      </w:r>
    </w:p>
    <w:sectPr>
      <w:headerReference xmlns:r="http://schemas.openxmlformats.org/officeDocument/2006/relationships" w:type="default" r:id="R0f5170b491b14a6f"/>
      <w:footerReference xmlns:r="http://schemas.openxmlformats.org/officeDocument/2006/relationships" w:type="default" r:id="Rf6fcef3216cf4e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OCEANA AS   ·   Org.nr 986 030 441   ·   Jernbanealleen 17   ·   3210 SANDEFJORD   ·   Tlf. 33 45 41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OCEANA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5170b491b14a6f" /><Relationship Type="http://schemas.openxmlformats.org/officeDocument/2006/relationships/footer" Target="/word/footer1.xml" Id="Rf6fcef3216cf4e28" /></Relationships>
</file>