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b1b723f50f46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MEJLÆNDER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MEJLÆNDER AS</w:t>
      </w:r>
    </w:p>
    <w:sectPr>
      <w:headerReference xmlns:r="http://schemas.openxmlformats.org/officeDocument/2006/relationships" w:type="default" r:id="Rd44c144a001e4e23"/>
      <w:footerReference xmlns:r="http://schemas.openxmlformats.org/officeDocument/2006/relationships" w:type="default" r:id="R987903665a5a46b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MEJLÆNDER AS   ·   Org.nr 986 141 022   ·   Heia 5   ·   0268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MEJLÆNDER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4c144a001e4e23" /><Relationship Type="http://schemas.openxmlformats.org/officeDocument/2006/relationships/footer" Target="/word/footer1.xml" Id="R987903665a5a46b2" /></Relationships>
</file>