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f6f9ac97e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855d68b1a61b44d0"/>
      <w:footerReference xmlns:r="http://schemas.openxmlformats.org/officeDocument/2006/relationships" w:type="default" r:id="R612a5ed8b4e0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d68b1a61b44d0" /><Relationship Type="http://schemas.openxmlformats.org/officeDocument/2006/relationships/footer" Target="/word/footer1.xml" Id="R612a5ed8b4e04a78" /></Relationships>
</file>