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ed2138c7a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FAKTA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a7a14a39903f4b33"/>
      <w:footerReference xmlns:r="http://schemas.openxmlformats.org/officeDocument/2006/relationships" w:type="default" r:id="R841fd1b54dc5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14a39903f4b33" /><Relationship Type="http://schemas.openxmlformats.org/officeDocument/2006/relationships/footer" Target="/word/footer1.xml" Id="R841fd1b54dc5458b" /></Relationships>
</file>