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9a5c6c836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LIMPOPO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LIMPOPO INVEST AS</w:t>
      </w:r>
    </w:p>
    <w:sectPr>
      <w:headerReference xmlns:r="http://schemas.openxmlformats.org/officeDocument/2006/relationships" w:type="default" r:id="Rd706a01f2cff4032"/>
      <w:footerReference xmlns:r="http://schemas.openxmlformats.org/officeDocument/2006/relationships" w:type="default" r:id="R6598db5c55ee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LIMPOPO INVEST AS   ·   Org.nr 986 515 127   ·   Maridalsveien 131   ·   0461 OSLO   ·   ketil.pedersen@gmail.com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LIMPOPO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6a01f2cff4032" /><Relationship Type="http://schemas.openxmlformats.org/officeDocument/2006/relationships/footer" Target="/word/footer1.xml" Id="R6598db5c55ee410e" /></Relationships>
</file>