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5f70a68bd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ING. G HOLTE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ING. G HOLTE AS</w:t>
      </w:r>
    </w:p>
    <w:sectPr>
      <w:headerReference xmlns:r="http://schemas.openxmlformats.org/officeDocument/2006/relationships" w:type="default" r:id="Reb3e6c59e3e84177"/>
      <w:footerReference xmlns:r="http://schemas.openxmlformats.org/officeDocument/2006/relationships" w:type="default" r:id="R91e90a7f801f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 G HOLTE AS   ·   Org.nr 986 857 656   ·   Seterhøybakken 4C   ·   1176 OSLO   ·   geir.holte@ing-holte.no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 G HOLTE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e6c59e3e84177" /><Relationship Type="http://schemas.openxmlformats.org/officeDocument/2006/relationships/footer" Target="/word/footer1.xml" Id="R91e90a7f801f43cc" /></Relationships>
</file>