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f107ea028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6c42a7cef4157"/>
      <w:footerReference xmlns:r="http://schemas.openxmlformats.org/officeDocument/2006/relationships" w:type="default" r:id="R18b11a0ec535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6c42a7cef4157" /><Relationship Type="http://schemas.openxmlformats.org/officeDocument/2006/relationships/footer" Target="/word/footer1.xml" Id="R18b11a0ec5354e2e" /></Relationships>
</file>