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fdcb71d2c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 INVEST AS</w:t>
      </w:r>
    </w:p>
    <w:sectPr>
      <w:headerReference xmlns:r="http://schemas.openxmlformats.org/officeDocument/2006/relationships" w:type="default" r:id="Rf37f99cd530c4710"/>
      <w:footerReference xmlns:r="http://schemas.openxmlformats.org/officeDocument/2006/relationships" w:type="default" r:id="R479ef83940f8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INVEST AS   ·   Org.nr 986 934 219   ·   Inkognitogata 43, H0702   ·   0255 OSLO   ·   Tlf. 33 12 70 75   ·   moelbach@online.no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f99cd530c4710" /><Relationship Type="http://schemas.openxmlformats.org/officeDocument/2006/relationships/footer" Target="/word/footer1.xml" Id="R479ef83940f84bdc" /></Relationships>
</file>