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288fc26d4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930aa45414fd49b8"/>
      <w:footerReference xmlns:r="http://schemas.openxmlformats.org/officeDocument/2006/relationships" w:type="default" r:id="R21f4b1dbff3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aa45414fd49b8" /><Relationship Type="http://schemas.openxmlformats.org/officeDocument/2006/relationships/footer" Target="/word/footer1.xml" Id="R21f4b1dbff3040c5" /></Relationships>
</file>