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226cd9a14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1da325614425b"/>
      <w:footerReference xmlns:r="http://schemas.openxmlformats.org/officeDocument/2006/relationships" w:type="default" r:id="R252f21c4a6f9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1da325614425b" /><Relationship Type="http://schemas.openxmlformats.org/officeDocument/2006/relationships/footer" Target="/word/footer1.xml" Id="R252f21c4a6f94f05" /></Relationships>
</file>