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97313983f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9760df563459c"/>
      <w:footerReference xmlns:r="http://schemas.openxmlformats.org/officeDocument/2006/relationships" w:type="default" r:id="R53da25969f70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INVEST AS   ·   Org.nr 987 059 419   ·   c/o Hvalfangstens Hus AS, Strandpromenaden 9   ·   3208 SANDEFJORD   ·   jahre@mac.com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9760df563459c" /><Relationship Type="http://schemas.openxmlformats.org/officeDocument/2006/relationships/footer" Target="/word/footer1.xml" Id="R53da25969f70430f" /></Relationships>
</file>