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47bffe38114b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NORIPTEL AS, org.nr 987 434 708,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658bf571faef4c83"/>
      <w:footerReference xmlns:r="http://schemas.openxmlformats.org/officeDocument/2006/relationships" w:type="default" r:id="R46ad24df83f047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8bf571faef4c83" /><Relationship Type="http://schemas.openxmlformats.org/officeDocument/2006/relationships/footer" Target="/word/footer1.xml" Id="R46ad24df83f047af" /></Relationships>
</file>