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d8f6a26025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REGNSKAP AS</w:t>
      </w:r>
    </w:p>
    <w:sectPr>
      <w:headerReference xmlns:r="http://schemas.openxmlformats.org/officeDocument/2006/relationships" w:type="default" r:id="Rbe167c1e962f4501"/>
      <w:footerReference xmlns:r="http://schemas.openxmlformats.org/officeDocument/2006/relationships" w:type="default" r:id="R3069c78c6b4c45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REGNSKAP AS   ·   Org.nr 987 437 693   ·   Jon Torbergssons vei 7   ·   4070 RANDABERG   ·   post@rogaland-regnskap.no   ·   www.rogaland-regnskap.no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167c1e962f4501" /><Relationship Type="http://schemas.openxmlformats.org/officeDocument/2006/relationships/footer" Target="/word/footer1.xml" Id="R3069c78c6b4c45ce" /></Relationships>
</file>