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4a779391e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bcd4285b746a49cd"/>
      <w:footerReference xmlns:r="http://schemas.openxmlformats.org/officeDocument/2006/relationships" w:type="default" r:id="Rdddf607548af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4285b746a49cd" /><Relationship Type="http://schemas.openxmlformats.org/officeDocument/2006/relationships/footer" Target="/word/footer1.xml" Id="Rdddf607548af4241" /></Relationships>
</file>