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595ba04b2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f9b8161f5cc84d64"/>
      <w:footerReference xmlns:r="http://schemas.openxmlformats.org/officeDocument/2006/relationships" w:type="default" r:id="Rb2c995ea0264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8161f5cc84d64" /><Relationship Type="http://schemas.openxmlformats.org/officeDocument/2006/relationships/footer" Target="/word/footer1.xml" Id="Rb2c995ea02644494" /></Relationships>
</file>