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c1c4cf542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bbabebf452f541d0"/>
      <w:footerReference xmlns:r="http://schemas.openxmlformats.org/officeDocument/2006/relationships" w:type="default" r:id="Ra2b872f77df8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bebf452f541d0" /><Relationship Type="http://schemas.openxmlformats.org/officeDocument/2006/relationships/footer" Target="/word/footer1.xml" Id="Ra2b872f77df844c7" /></Relationships>
</file>