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91df48f15b4ca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Raufoss,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TALLENT AS</w:t>
      </w:r>
    </w:p>
    <w:sectPr>
      <w:headerReference xmlns:r="http://schemas.openxmlformats.org/officeDocument/2006/relationships" w:type="default" r:id="Ra65916b490354007"/>
      <w:footerReference xmlns:r="http://schemas.openxmlformats.org/officeDocument/2006/relationships" w:type="default" r:id="Rf74d1a5dfa4144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TALLENT AS   ·   Org.nr 987 612 479   ·   Sagvollvegen 1   ·   2833 RAUFOSS   ·   Tlf. 61 19 44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TALLENT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5916b490354007" /><Relationship Type="http://schemas.openxmlformats.org/officeDocument/2006/relationships/footer" Target="/word/footer1.xml" Id="Rf74d1a5dfa4144ee" /></Relationships>
</file>