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bfaad49ca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c56faad9d74ba5"/>
      <w:footerReference xmlns:r="http://schemas.openxmlformats.org/officeDocument/2006/relationships" w:type="default" r:id="Rf4e644f29a94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SØLEN AS   ·   Org.nr 987 615 478   ·   Odins gate 30A   ·   0260 OSLO   ·   Tlf. 22 83 24 09   ·   thomas.falck@agendacapital.no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56faad9d74ba5" /><Relationship Type="http://schemas.openxmlformats.org/officeDocument/2006/relationships/footer" Target="/word/footer1.xml" Id="Rf4e644f29a9441d1" /></Relationships>
</file>