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9230354e6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792b0b5001ea42fc"/>
      <w:footerReference xmlns:r="http://schemas.openxmlformats.org/officeDocument/2006/relationships" w:type="default" r:id="Rd464684be840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b0b5001ea42fc" /><Relationship Type="http://schemas.openxmlformats.org/officeDocument/2006/relationships/footer" Target="/word/footer1.xml" Id="Rd464684be84047ac" /></Relationships>
</file>