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cb59fa95254f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KLEVENSTERN AS</w:t>
      </w:r>
    </w:p>
    <w:sectPr>
      <w:headerReference xmlns:r="http://schemas.openxmlformats.org/officeDocument/2006/relationships" w:type="default" r:id="R1c488c07591b4b14"/>
      <w:footerReference xmlns:r="http://schemas.openxmlformats.org/officeDocument/2006/relationships" w:type="default" r:id="R83cc34d0eff744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KLEVENSTERN AS   ·   Org.nr 987 626 658   ·   Rådhusgata 23   ·   0158 OSLO   ·   Tlf. 22 98 97 40   ·   kristian@norlandia.no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KLEVENSTERN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488c07591b4b14" /><Relationship Type="http://schemas.openxmlformats.org/officeDocument/2006/relationships/footer" Target="/word/footer1.xml" Id="R83cc34d0eff7440f" /></Relationships>
</file>