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853a1b693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b31e0ba595ac47a0"/>
      <w:footerReference xmlns:r="http://schemas.openxmlformats.org/officeDocument/2006/relationships" w:type="default" r:id="Re368378cd477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e0ba595ac47a0" /><Relationship Type="http://schemas.openxmlformats.org/officeDocument/2006/relationships/footer" Target="/word/footer1.xml" Id="Re368378cd4774c01" /></Relationships>
</file>