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21c995ee6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c3a94ffce4fff"/>
      <w:footerReference xmlns:r="http://schemas.openxmlformats.org/officeDocument/2006/relationships" w:type="default" r:id="Rabfda42f9fa2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c3a94ffce4fff" /><Relationship Type="http://schemas.openxmlformats.org/officeDocument/2006/relationships/footer" Target="/word/footer1.xml" Id="Rabfda42f9fa24103" /></Relationships>
</file>