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1a9a7334a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5b8440ed18ce407f"/>
      <w:footerReference xmlns:r="http://schemas.openxmlformats.org/officeDocument/2006/relationships" w:type="default" r:id="R333caebcf457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440ed18ce407f" /><Relationship Type="http://schemas.openxmlformats.org/officeDocument/2006/relationships/footer" Target="/word/footer1.xml" Id="R333caebcf45746ef" /></Relationships>
</file>