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5452bb05840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LIV LYSE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5708b17211fd4f9a"/>
      <w:footerReference xmlns:r="http://schemas.openxmlformats.org/officeDocument/2006/relationships" w:type="default" r:id="R543617439e1f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8b17211fd4f9a" /><Relationship Type="http://schemas.openxmlformats.org/officeDocument/2006/relationships/footer" Target="/word/footer1.xml" Id="R543617439e1f4be8" /></Relationships>
</file>