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14145ab18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UNIQUM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899d997bca49427e"/>
      <w:footerReference xmlns:r="http://schemas.openxmlformats.org/officeDocument/2006/relationships" w:type="default" r:id="R3055a221a603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d997bca49427e" /><Relationship Type="http://schemas.openxmlformats.org/officeDocument/2006/relationships/footer" Target="/word/footer1.xml" Id="R3055a221a6034357" /></Relationships>
</file>