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d334ae125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NELO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89d039f7f3e84af5"/>
      <w:footerReference xmlns:r="http://schemas.openxmlformats.org/officeDocument/2006/relationships" w:type="default" r:id="R322611c4ceff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039f7f3e84af5" /><Relationship Type="http://schemas.openxmlformats.org/officeDocument/2006/relationships/footer" Target="/word/footer1.xml" Id="R322611c4ceff44f6" /></Relationships>
</file>