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1bfaf3f95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66d0d48fbc694f42"/>
      <w:footerReference xmlns:r="http://schemas.openxmlformats.org/officeDocument/2006/relationships" w:type="default" r:id="R12b4d24ef9d0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0d48fbc694f42" /><Relationship Type="http://schemas.openxmlformats.org/officeDocument/2006/relationships/footer" Target="/word/footer1.xml" Id="R12b4d24ef9d04fd4" /></Relationships>
</file>