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b7b36855b54c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Sunndalsøra,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SUNNDAL NÆRINGSFORENING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SUNNDAL NÆRINGSFORENING</w:t>
      </w:r>
    </w:p>
    <w:sectPr>
      <w:headerReference xmlns:r="http://schemas.openxmlformats.org/officeDocument/2006/relationships" w:type="default" r:id="Rf8305510e45f4f0b"/>
      <w:footerReference xmlns:r="http://schemas.openxmlformats.org/officeDocument/2006/relationships" w:type="default" r:id="Racd50f9149b54d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SUNNDAL NÆRINGSFORENING   ·   Org.nr 987 876 972   ·   Auragata 3   ·   6600 SUNNDALSØRA   ·   www.sunndalnf.no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SUNNDAL NÆRINGSFORENING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305510e45f4f0b" /><Relationship Type="http://schemas.openxmlformats.org/officeDocument/2006/relationships/footer" Target="/word/footer1.xml" Id="Racd50f9149b54de4" /></Relationships>
</file>