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e154535bc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486eac4ec7704d3f"/>
      <w:footerReference xmlns:r="http://schemas.openxmlformats.org/officeDocument/2006/relationships" w:type="default" r:id="R2dacd6670dd7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eac4ec7704d3f" /><Relationship Type="http://schemas.openxmlformats.org/officeDocument/2006/relationships/footer" Target="/word/footer1.xml" Id="R2dacd6670dd74af4" /></Relationships>
</file>