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103e2f1ec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50b1821b44e27"/>
      <w:footerReference xmlns:r="http://schemas.openxmlformats.org/officeDocument/2006/relationships" w:type="default" r:id="Rd6161db43a62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50b1821b44e27" /><Relationship Type="http://schemas.openxmlformats.org/officeDocument/2006/relationships/footer" Target="/word/footer1.xml" Id="Rd6161db43a624349" /></Relationships>
</file>