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1af39bfae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SINECO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Vegårshei,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d187e9e55bc54104"/>
      <w:footerReference xmlns:r="http://schemas.openxmlformats.org/officeDocument/2006/relationships" w:type="default" r:id="R216343756387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7e9e55bc54104" /><Relationship Type="http://schemas.openxmlformats.org/officeDocument/2006/relationships/footer" Target="/word/footer1.xml" Id="R2163437563874b49" /></Relationships>
</file>