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9abe561f2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THORSBY AS</w:t>
      </w:r>
    </w:p>
    <w:sectPr>
      <w:headerReference xmlns:r="http://schemas.openxmlformats.org/officeDocument/2006/relationships" w:type="default" r:id="Rdb3687d891c946d5"/>
      <w:footerReference xmlns:r="http://schemas.openxmlformats.org/officeDocument/2006/relationships" w:type="default" r:id="R5d6436967cd8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THORSBY AS   ·   Org.nr 988 088 048   ·   Einar Aass vei 65   ·   3046 DRAMMEN   ·   Tlf. 40 62 29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687d891c946d5" /><Relationship Type="http://schemas.openxmlformats.org/officeDocument/2006/relationships/footer" Target="/word/footer1.xml" Id="R5d6436967cd84263" /></Relationships>
</file>