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1c29fd621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GUNERIUS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GUNERIUS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35543c3c844b5"/>
      <w:footerReference xmlns:r="http://schemas.openxmlformats.org/officeDocument/2006/relationships" w:type="default" r:id="R30fc586a45de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GUNERIUS AS   ·   Org.nr 988 132 845   ·   Øvre Killingmo vei 27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GUNERIUS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35543c3c844b5" /><Relationship Type="http://schemas.openxmlformats.org/officeDocument/2006/relationships/footer" Target="/word/footer1.xml" Id="R30fc586a45de4657" /></Relationships>
</file>