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aa126fc8e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FREDNES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FREDNES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378f04c78c4196"/>
      <w:footerReference xmlns:r="http://schemas.openxmlformats.org/officeDocument/2006/relationships" w:type="default" r:id="Rc1432dc1ae11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FREDNES CONSULT AS   ·   Org.nr 988 298 913   ·   Pans veg 21   ·   3940 PORSGRUNN   ·   Tlf. 35 93 47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FREDNES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78f04c78c4196" /><Relationship Type="http://schemas.openxmlformats.org/officeDocument/2006/relationships/footer" Target="/word/footer1.xml" Id="Rc1432dc1ae1140b7" /></Relationships>
</file>