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b263e9a80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BUSEBAKK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BUSEBAKK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61e7f0ee54dd8"/>
      <w:footerReference xmlns:r="http://schemas.openxmlformats.org/officeDocument/2006/relationships" w:type="default" r:id="Rd35baf17d67a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BUSEBAKK AS   ·   Org.nr 988 400 653   ·   Høybyveien 38   ·   3517 HØNEFOSS   ·   Tlf. 32 12 47 75   ·   knut@sagaservice.no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BUSEBAKK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61e7f0ee54dd8" /><Relationship Type="http://schemas.openxmlformats.org/officeDocument/2006/relationships/footer" Target="/word/footer1.xml" Id="Rd35baf17d67a4620" /></Relationships>
</file>