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4af47b962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GAMMA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GAMMA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a382318f94b3b"/>
      <w:footerReference xmlns:r="http://schemas.openxmlformats.org/officeDocument/2006/relationships" w:type="default" r:id="R6022014332b1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a382318f94b3b" /><Relationship Type="http://schemas.openxmlformats.org/officeDocument/2006/relationships/footer" Target="/word/footer1.xml" Id="R6022014332b14e1d" /></Relationships>
</file>