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3085275cc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896569cd850a4655"/>
      <w:footerReference xmlns:r="http://schemas.openxmlformats.org/officeDocument/2006/relationships" w:type="default" r:id="R597002beaded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569cd850a4655" /><Relationship Type="http://schemas.openxmlformats.org/officeDocument/2006/relationships/footer" Target="/word/footer1.xml" Id="R597002beaded48de" /></Relationships>
</file>