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b1a8ab067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a2acb5b4745c1"/>
      <w:footerReference xmlns:r="http://schemas.openxmlformats.org/officeDocument/2006/relationships" w:type="default" r:id="R015517d4dc1e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a2acb5b4745c1" /><Relationship Type="http://schemas.openxmlformats.org/officeDocument/2006/relationships/footer" Target="/word/footer1.xml" Id="R015517d4dc1e4953" /></Relationships>
</file>