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2ba71d052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29a6753137b64661"/>
      <w:footerReference xmlns:r="http://schemas.openxmlformats.org/officeDocument/2006/relationships" w:type="default" r:id="R0c28be3f0a68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6753137b64661" /><Relationship Type="http://schemas.openxmlformats.org/officeDocument/2006/relationships/footer" Target="/word/footer1.xml" Id="R0c28be3f0a684a2b" /></Relationships>
</file>