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5e5b558e845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JACOB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JACOB INVEST AS</w:t>
      </w:r>
    </w:p>
    <w:sectPr>
      <w:headerReference xmlns:r="http://schemas.openxmlformats.org/officeDocument/2006/relationships" w:type="default" r:id="Rf32e3e7d04d74561"/>
      <w:footerReference xmlns:r="http://schemas.openxmlformats.org/officeDocument/2006/relationships" w:type="default" r:id="Rd83733271681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INVEST AS   ·   Org.nr 988 592 439   ·   Melkeveien 10A   ·   0779 OSLO   ·   Tlf. 23 11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e3e7d04d74561" /><Relationship Type="http://schemas.openxmlformats.org/officeDocument/2006/relationships/footer" Target="/word/footer1.xml" Id="Rd83733271681403f" /></Relationships>
</file>