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2b76976e3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657d710536554929"/>
      <w:footerReference xmlns:r="http://schemas.openxmlformats.org/officeDocument/2006/relationships" w:type="default" r:id="R76d25217f33e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d710536554929" /><Relationship Type="http://schemas.openxmlformats.org/officeDocument/2006/relationships/footer" Target="/word/footer1.xml" Id="R76d25217f33e4713" /></Relationships>
</file>