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fd1626bb044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FORVALTNING AS</w:t>
      </w:r>
    </w:p>
    <w:sectPr>
      <w:headerReference xmlns:r="http://schemas.openxmlformats.org/officeDocument/2006/relationships" w:type="default" r:id="Rb14b2904753f436b"/>
      <w:footerReference xmlns:r="http://schemas.openxmlformats.org/officeDocument/2006/relationships" w:type="default" r:id="R1e71b82ece7341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b2904753f436b" /><Relationship Type="http://schemas.openxmlformats.org/officeDocument/2006/relationships/footer" Target="/word/footer1.xml" Id="R1e71b82ece734111" /></Relationships>
</file>