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bed7e9c8f48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JAKOBSEN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JAKOBSEN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da7e67b81f4976"/>
      <w:footerReference xmlns:r="http://schemas.openxmlformats.org/officeDocument/2006/relationships" w:type="default" r:id="Red1660de988d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JAKOBSEN HOLDING AS   ·   Org.nr 988 790 680   ·   Bygnes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a7e67b81f4976" /><Relationship Type="http://schemas.openxmlformats.org/officeDocument/2006/relationships/footer" Target="/word/footer1.xml" Id="Red1660de988d4325" /></Relationships>
</file>